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E6" w:rsidRPr="00493094" w:rsidRDefault="00493094" w:rsidP="00493094">
      <w:pPr>
        <w:pStyle w:val="NoSpacing"/>
      </w:pPr>
      <w:proofErr w:type="spellStart"/>
      <w:r w:rsidRPr="00493094">
        <w:t>Johndorf</w:t>
      </w:r>
      <w:proofErr w:type="spellEnd"/>
      <w:r w:rsidRPr="00493094">
        <w:t xml:space="preserve"> Ventures Corp</w:t>
      </w:r>
    </w:p>
    <w:p w:rsidR="00493094" w:rsidRPr="00432F64" w:rsidRDefault="00493094" w:rsidP="00493094">
      <w:pPr>
        <w:pStyle w:val="NoSpacing"/>
        <w:rPr>
          <w:b/>
          <w:sz w:val="40"/>
          <w:szCs w:val="40"/>
        </w:rPr>
      </w:pPr>
      <w:r w:rsidRPr="00432F64">
        <w:rPr>
          <w:b/>
          <w:sz w:val="40"/>
          <w:szCs w:val="40"/>
        </w:rPr>
        <w:t>148 Residences</w:t>
      </w:r>
      <w:bookmarkStart w:id="0" w:name="_GoBack"/>
      <w:bookmarkEnd w:id="0"/>
    </w:p>
    <w:p w:rsidR="00493094" w:rsidRDefault="00493094" w:rsidP="00493094">
      <w:pPr>
        <w:pStyle w:val="NoSpacing"/>
      </w:pPr>
      <w:r>
        <w:t>Socialized Residential Condo</w:t>
      </w:r>
    </w:p>
    <w:p w:rsidR="00493094" w:rsidRDefault="00493094" w:rsidP="00493094">
      <w:pPr>
        <w:pStyle w:val="NoSpacing"/>
      </w:pPr>
    </w:p>
    <w:p w:rsidR="00493094" w:rsidRDefault="00493094" w:rsidP="00493094">
      <w:pPr>
        <w:pStyle w:val="NoSpacing"/>
      </w:pPr>
    </w:p>
    <w:p w:rsidR="00493094" w:rsidRDefault="00493094" w:rsidP="00493094">
      <w:pPr>
        <w:pStyle w:val="NoSpacing"/>
      </w:pPr>
      <w:r>
        <w:t>Total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5,428.23  </w:t>
      </w:r>
      <w:proofErr w:type="spellStart"/>
      <w:r>
        <w:t>sqm</w:t>
      </w:r>
      <w:proofErr w:type="spellEnd"/>
      <w:proofErr w:type="gramEnd"/>
    </w:p>
    <w:p w:rsidR="00493094" w:rsidRDefault="00493094" w:rsidP="00493094">
      <w:pPr>
        <w:pStyle w:val="NoSpacing"/>
      </w:pPr>
      <w:r>
        <w:t>No. Of Residential Units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148</w:t>
      </w:r>
    </w:p>
    <w:p w:rsidR="00493094" w:rsidRDefault="00493094" w:rsidP="00493094">
      <w:pPr>
        <w:pStyle w:val="NoSpacing"/>
      </w:pPr>
      <w:r>
        <w:t>No. Of Commercial Units</w:t>
      </w:r>
      <w:r>
        <w:tab/>
      </w:r>
      <w:r>
        <w:tab/>
      </w:r>
      <w:r>
        <w:tab/>
        <w:t xml:space="preserve">                         5</w:t>
      </w:r>
    </w:p>
    <w:p w:rsidR="00493094" w:rsidRDefault="00493094" w:rsidP="00493094">
      <w:pPr>
        <w:pStyle w:val="NoSpacing"/>
      </w:pPr>
      <w:r>
        <w:t>No. Of Parking Slots</w:t>
      </w:r>
      <w:r>
        <w:tab/>
      </w:r>
      <w:r>
        <w:tab/>
      </w:r>
      <w:r>
        <w:tab/>
      </w:r>
      <w:r>
        <w:tab/>
      </w:r>
      <w:r>
        <w:tab/>
        <w:t xml:space="preserve">         12</w:t>
      </w:r>
    </w:p>
    <w:p w:rsidR="00493094" w:rsidRDefault="00493094" w:rsidP="00493094">
      <w:pPr>
        <w:pStyle w:val="NoSpacing"/>
      </w:pPr>
    </w:p>
    <w:p w:rsidR="00493094" w:rsidRDefault="00493094" w:rsidP="00493094">
      <w:pPr>
        <w:pStyle w:val="NoSpacing"/>
        <w:rPr>
          <w:u w:val="single"/>
        </w:rPr>
      </w:pPr>
      <w:r w:rsidRPr="00493094">
        <w:rPr>
          <w:u w:val="single"/>
        </w:rPr>
        <w:t>Features / Amenities:</w:t>
      </w:r>
    </w:p>
    <w:p w:rsidR="00493094" w:rsidRDefault="00493094" w:rsidP="00493094">
      <w:pPr>
        <w:pStyle w:val="NoSpacing"/>
      </w:pPr>
      <w:r>
        <w:tab/>
        <w:t>2 Elevators</w:t>
      </w:r>
    </w:p>
    <w:p w:rsidR="00493094" w:rsidRDefault="00493094" w:rsidP="00493094">
      <w:pPr>
        <w:pStyle w:val="NoSpacing"/>
      </w:pPr>
      <w:r>
        <w:tab/>
        <w:t>CCTV System</w:t>
      </w:r>
    </w:p>
    <w:p w:rsidR="00493094" w:rsidRDefault="00493094" w:rsidP="00493094">
      <w:pPr>
        <w:pStyle w:val="NoSpacing"/>
      </w:pPr>
      <w:r>
        <w:tab/>
        <w:t>Fire Alarm</w:t>
      </w:r>
    </w:p>
    <w:p w:rsidR="00493094" w:rsidRDefault="00493094" w:rsidP="00493094">
      <w:pPr>
        <w:pStyle w:val="NoSpacing"/>
      </w:pPr>
      <w:r>
        <w:tab/>
        <w:t>Indoor parking area</w:t>
      </w:r>
    </w:p>
    <w:p w:rsidR="00493094" w:rsidRDefault="00493094" w:rsidP="00493094">
      <w:pPr>
        <w:pStyle w:val="NoSpacing"/>
      </w:pPr>
      <w:r>
        <w:tab/>
        <w:t>Lobby and Reception Areas</w:t>
      </w:r>
    </w:p>
    <w:p w:rsidR="00493094" w:rsidRDefault="00493094" w:rsidP="00493094">
      <w:pPr>
        <w:pStyle w:val="NoSpacing"/>
      </w:pPr>
      <w:r>
        <w:tab/>
        <w:t>Provision for Garbage Disposal</w:t>
      </w:r>
    </w:p>
    <w:p w:rsidR="00493094" w:rsidRDefault="00493094" w:rsidP="00493094">
      <w:pPr>
        <w:pStyle w:val="NoSpacing"/>
      </w:pPr>
      <w:r>
        <w:tab/>
        <w:t>Sprinkler System</w:t>
      </w:r>
    </w:p>
    <w:p w:rsidR="00493094" w:rsidRDefault="00493094" w:rsidP="00493094">
      <w:pPr>
        <w:pStyle w:val="NoSpacing"/>
      </w:pPr>
      <w:r>
        <w:tab/>
        <w:t>Standby Generator Set for common areas, elevator and lights of individual units</w:t>
      </w:r>
    </w:p>
    <w:p w:rsidR="00493094" w:rsidRDefault="00493094" w:rsidP="00493094">
      <w:pPr>
        <w:pStyle w:val="NoSpacing"/>
      </w:pPr>
      <w:r>
        <w:tab/>
        <w:t>Telephone and TV Provision</w:t>
      </w:r>
    </w:p>
    <w:p w:rsidR="00493094" w:rsidRDefault="00493094" w:rsidP="00493094">
      <w:pPr>
        <w:pStyle w:val="NoSpacing"/>
      </w:pPr>
    </w:p>
    <w:p w:rsidR="00493094" w:rsidRDefault="00493094" w:rsidP="00493094">
      <w:pPr>
        <w:pStyle w:val="NoSpacing"/>
      </w:pPr>
      <w:r>
        <w:t>Price Range</w:t>
      </w:r>
    </w:p>
    <w:p w:rsidR="00493094" w:rsidRDefault="00493094" w:rsidP="00493094">
      <w:pPr>
        <w:pStyle w:val="NoSpacing"/>
      </w:pPr>
      <w:r>
        <w:tab/>
        <w:t>Residential</w:t>
      </w:r>
      <w:r w:rsidR="00F11974">
        <w:tab/>
      </w:r>
      <w:r w:rsidR="00F11974">
        <w:tab/>
      </w:r>
      <w:r w:rsidR="00F11974">
        <w:tab/>
      </w:r>
      <w:r w:rsidR="00F11974">
        <w:tab/>
      </w:r>
      <w:r w:rsidR="00F11974">
        <w:tab/>
        <w:t xml:space="preserve">  -P</w:t>
      </w:r>
      <w:proofErr w:type="gramStart"/>
      <w:r w:rsidR="00F11974">
        <w:t>-  1.5</w:t>
      </w:r>
      <w:proofErr w:type="gramEnd"/>
      <w:r w:rsidR="00F11974">
        <w:t xml:space="preserve"> – 1.6 M</w:t>
      </w:r>
    </w:p>
    <w:p w:rsidR="00F11974" w:rsidRPr="00493094" w:rsidRDefault="00F11974" w:rsidP="00493094">
      <w:pPr>
        <w:pStyle w:val="NoSpacing"/>
      </w:pPr>
      <w:r>
        <w:tab/>
        <w:t>Parking Area</w:t>
      </w:r>
      <w:r>
        <w:tab/>
      </w:r>
      <w:r>
        <w:tab/>
      </w:r>
      <w:r>
        <w:tab/>
      </w:r>
      <w:r>
        <w:tab/>
      </w:r>
      <w:r>
        <w:tab/>
        <w:t xml:space="preserve">         700,000.00</w:t>
      </w:r>
    </w:p>
    <w:p w:rsidR="00493094" w:rsidRDefault="00F11974" w:rsidP="00493094">
      <w:pPr>
        <w:pStyle w:val="NoSpacing"/>
      </w:pPr>
      <w:r>
        <w:tab/>
        <w:t>Commercial</w:t>
      </w:r>
      <w:r>
        <w:tab/>
      </w:r>
      <w:r>
        <w:tab/>
      </w:r>
      <w:r>
        <w:tab/>
      </w:r>
      <w:r>
        <w:tab/>
      </w:r>
      <w:r>
        <w:tab/>
        <w:t xml:space="preserve">           75,000.00 per square meters</w:t>
      </w:r>
    </w:p>
    <w:p w:rsidR="00F11974" w:rsidRDefault="00F11974" w:rsidP="00493094">
      <w:pPr>
        <w:pStyle w:val="NoSpacing"/>
      </w:pPr>
    </w:p>
    <w:p w:rsidR="00F11974" w:rsidRDefault="00F11974" w:rsidP="00493094">
      <w:pPr>
        <w:pStyle w:val="NoSpacing"/>
      </w:pPr>
    </w:p>
    <w:p w:rsidR="00F11974" w:rsidRDefault="00F11974" w:rsidP="00493094">
      <w:pPr>
        <w:pStyle w:val="NoSpacing"/>
      </w:pPr>
      <w:r>
        <w:t>Unit:   20.0 square meters</w:t>
      </w:r>
    </w:p>
    <w:p w:rsidR="00493094" w:rsidRDefault="00493094" w:rsidP="00493094">
      <w:pPr>
        <w:pStyle w:val="NoSpacing"/>
      </w:pPr>
    </w:p>
    <w:sectPr w:rsidR="0049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4"/>
    <w:rsid w:val="00432F64"/>
    <w:rsid w:val="00493094"/>
    <w:rsid w:val="00C247E2"/>
    <w:rsid w:val="00F11974"/>
    <w:rsid w:val="00F12AE6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2012-02-16T10:05:00Z</cp:lastPrinted>
  <dcterms:created xsi:type="dcterms:W3CDTF">2012-01-19T07:09:00Z</dcterms:created>
  <dcterms:modified xsi:type="dcterms:W3CDTF">2012-02-16T10:05:00Z</dcterms:modified>
</cp:coreProperties>
</file>